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51031A" w:rsidRDefault="00BB6533" w:rsidP="00260298">
      <w:pPr>
        <w:tabs>
          <w:tab w:val="num" w:pos="0"/>
        </w:tabs>
        <w:spacing w:before="120" w:after="120" w:line="280" w:lineRule="atLeast"/>
        <w:contextualSpacing/>
        <w:rPr>
          <w:rFonts w:ascii="Tahoma" w:hAnsi="Tahoma" w:cs="Tahoma"/>
          <w:lang w:eastAsia="en-US"/>
        </w:rPr>
      </w:pPr>
    </w:p>
    <w:p w:rsidR="008305FB" w:rsidRPr="0051031A"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51031A" w:rsidRDefault="0051031A" w:rsidP="0051031A">
      <w:pPr>
        <w:pStyle w:val="af2"/>
        <w:numPr>
          <w:ilvl w:val="0"/>
          <w:numId w:val="1"/>
        </w:numPr>
        <w:rPr>
          <w:rFonts w:ascii="Tahoma" w:hAnsi="Tahoma" w:cs="Tahoma"/>
          <w:sz w:val="20"/>
          <w:szCs w:val="20"/>
        </w:rPr>
      </w:pPr>
      <w:r w:rsidRPr="0051031A">
        <w:rPr>
          <w:rFonts w:ascii="Tahoma" w:hAnsi="Tahoma" w:cs="Tahoma"/>
          <w:sz w:val="20"/>
          <w:szCs w:val="20"/>
        </w:rPr>
        <w:t xml:space="preserve">Την υπ' αρ. πρωτ 137675/ΕΥΘΥ/1016/19-12-2018 (ΦΕΚ Β 5968/31-12-2018) Απόφαση του Υφυπουργού Οικονομίας και Ανάπτυξης με τίτλο: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w:t>
      </w:r>
      <w:r w:rsidRPr="0051031A">
        <w:rPr>
          <w:rFonts w:ascii="Tahoma" w:hAnsi="Tahoma" w:cs="Tahoma"/>
          <w:sz w:val="20"/>
          <w:szCs w:val="20"/>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ισχύει</w:t>
      </w:r>
      <w:r w:rsidR="008E4C33" w:rsidRPr="0051031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w:t>
      </w:r>
      <w:bookmarkStart w:id="0" w:name="_GoBack"/>
      <w:bookmarkEnd w:id="0"/>
      <w:r w:rsidRPr="00FF577A">
        <w:rPr>
          <w:rFonts w:ascii="Tahoma" w:hAnsi="Tahoma" w:cs="Tahoma"/>
        </w:rPr>
        <w:t>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51031A"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51031A" w:rsidRDefault="00FF577A" w:rsidP="00813CB3">
      <w:pPr>
        <w:spacing w:before="120" w:after="120" w:line="280" w:lineRule="atLeast"/>
        <w:rPr>
          <w:rFonts w:ascii="Tahoma" w:hAnsi="Tahoma" w:cs="Tahoma"/>
          <w:lang w:eastAsia="en-US"/>
        </w:rPr>
      </w:pPr>
    </w:p>
    <w:p w:rsidR="008305FB" w:rsidRPr="0051031A" w:rsidRDefault="008305FB" w:rsidP="00813CB3">
      <w:pPr>
        <w:spacing w:before="120" w:after="120" w:line="280" w:lineRule="atLeast"/>
        <w:rPr>
          <w:rFonts w:ascii="Tahoma" w:hAnsi="Tahoma" w:cs="Tahoma"/>
          <w:lang w:eastAsia="en-US"/>
        </w:rPr>
      </w:pPr>
    </w:p>
    <w:p w:rsidR="008305FB" w:rsidRPr="0051031A"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51031A" w:rsidRDefault="000503D3" w:rsidP="00C030A3">
      <w:pPr>
        <w:pStyle w:val="ae"/>
        <w:spacing w:before="120" w:after="120" w:line="280" w:lineRule="exact"/>
        <w:jc w:val="both"/>
        <w:rPr>
          <w:rFonts w:ascii="Tahoma" w:hAnsi="Tahoma" w:cs="Tahoma"/>
          <w:i/>
          <w:sz w:val="18"/>
          <w:szCs w:val="18"/>
          <w:lang w:eastAsia="en-US"/>
        </w:rPr>
      </w:pPr>
    </w:p>
    <w:p w:rsidR="00A07105" w:rsidRPr="0051031A"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51031A"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51031A"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762" w:rsidRDefault="006E4762">
      <w:r>
        <w:separator/>
      </w:r>
    </w:p>
    <w:p w:rsidR="006E4762" w:rsidRDefault="006E4762"/>
  </w:endnote>
  <w:endnote w:type="continuationSeparator" w:id="0">
    <w:p w:rsidR="006E4762" w:rsidRDefault="006E4762">
      <w:r>
        <w:continuationSeparator/>
      </w:r>
    </w:p>
    <w:p w:rsidR="006E4762" w:rsidRDefault="006E4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51031A">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762" w:rsidRDefault="006E4762">
      <w:r>
        <w:separator/>
      </w:r>
    </w:p>
    <w:p w:rsidR="006E4762" w:rsidRDefault="006E4762"/>
  </w:footnote>
  <w:footnote w:type="continuationSeparator" w:id="0">
    <w:p w:rsidR="006E4762" w:rsidRDefault="006E4762">
      <w:r>
        <w:continuationSeparator/>
      </w:r>
    </w:p>
    <w:p w:rsidR="006E4762" w:rsidRDefault="006E476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031A"/>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4762"/>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B50D4B"/>
  <w15:docId w15:val="{8FE604AA-2AB3-4B26-BD1E-851C008D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EB16-BDDB-41D2-BA7F-624C5563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4377</Words>
  <Characters>23637</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29</cp:revision>
  <cp:lastPrinted>2018-03-27T14:45:00Z</cp:lastPrinted>
  <dcterms:created xsi:type="dcterms:W3CDTF">2018-03-28T12:39:00Z</dcterms:created>
  <dcterms:modified xsi:type="dcterms:W3CDTF">2021-07-08T16:07:00Z</dcterms:modified>
</cp:coreProperties>
</file>